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JELOVNIK OD</w:t>
      </w:r>
      <w:r w:rsidR="00B105AD">
        <w:rPr>
          <w:b/>
          <w:sz w:val="52"/>
          <w:szCs w:val="52"/>
        </w:rPr>
        <w:t xml:space="preserve"> </w:t>
      </w:r>
      <w:r w:rsidR="00A02ECB">
        <w:rPr>
          <w:b/>
          <w:sz w:val="52"/>
          <w:szCs w:val="52"/>
        </w:rPr>
        <w:t>29.10</w:t>
      </w:r>
      <w:r w:rsidR="00B77E91">
        <w:rPr>
          <w:b/>
          <w:sz w:val="52"/>
          <w:szCs w:val="52"/>
        </w:rPr>
        <w:t>.</w:t>
      </w:r>
      <w:proofErr w:type="gramEnd"/>
      <w:r w:rsidR="00B77E91">
        <w:rPr>
          <w:b/>
          <w:sz w:val="52"/>
          <w:szCs w:val="52"/>
        </w:rPr>
        <w:t xml:space="preserve"> DO </w:t>
      </w:r>
      <w:r w:rsidR="00A02ECB">
        <w:rPr>
          <w:b/>
          <w:sz w:val="52"/>
          <w:szCs w:val="52"/>
        </w:rPr>
        <w:t>02.11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</w:t>
      </w:r>
      <w:r w:rsidR="00D446F8">
        <w:rPr>
          <w:b/>
          <w:sz w:val="52"/>
          <w:szCs w:val="52"/>
        </w:rPr>
        <w:t>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615B8D" w:rsidRPr="008263C9" w:rsidTr="00621867">
        <w:trPr>
          <w:trHeight w:val="686"/>
        </w:trPr>
        <w:tc>
          <w:tcPr>
            <w:tcW w:w="1560" w:type="dxa"/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shd w:val="clear" w:color="auto" w:fill="auto"/>
          </w:tcPr>
          <w:p w:rsidR="00615B8D" w:rsidRPr="008263C9" w:rsidRDefault="00A02ECB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>
              <w:rPr>
                <w:rFonts w:asciiTheme="majorHAnsi" w:hAnsiTheme="majorHAnsi" w:cs="Arial"/>
                <w:bCs/>
                <w:sz w:val="19"/>
                <w:szCs w:val="19"/>
              </w:rPr>
              <w:t>OBROK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jelovnik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kod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alergije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na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mlijeko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i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mliječne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proizvode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)</w:t>
            </w:r>
          </w:p>
        </w:tc>
      </w:tr>
      <w:tr w:rsidR="0028104A" w:rsidRPr="00492CD6" w:rsidTr="00621867">
        <w:trPr>
          <w:trHeight w:val="384"/>
        </w:trPr>
        <w:tc>
          <w:tcPr>
            <w:tcW w:w="1560" w:type="dxa"/>
            <w:vMerge w:val="restart"/>
            <w:shd w:val="clear" w:color="auto" w:fill="DFD8E8"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62186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  <w:proofErr w:type="spellEnd"/>
          </w:p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FD8E8"/>
            <w:hideMark/>
          </w:tcPr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867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621867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DFD8E8"/>
          </w:tcPr>
          <w:p w:rsidR="00B77E91" w:rsidRPr="00621867" w:rsidRDefault="00363962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62186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D58CF" w:rsidRPr="00621867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</w:tc>
        <w:tc>
          <w:tcPr>
            <w:tcW w:w="3927" w:type="dxa"/>
            <w:vMerge w:val="restart"/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621867">
        <w:trPr>
          <w:trHeight w:val="409"/>
        </w:trPr>
        <w:tc>
          <w:tcPr>
            <w:tcW w:w="1560" w:type="dxa"/>
            <w:vMerge/>
            <w:shd w:val="clear" w:color="auto" w:fill="DFD8E8"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hideMark/>
          </w:tcPr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867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shd w:val="clear" w:color="auto" w:fill="FFFFFF" w:themeFill="background1"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621867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vMerge/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621867">
        <w:trPr>
          <w:trHeight w:val="575"/>
        </w:trPr>
        <w:tc>
          <w:tcPr>
            <w:tcW w:w="1560" w:type="dxa"/>
            <w:vMerge/>
            <w:shd w:val="clear" w:color="auto" w:fill="auto"/>
            <w:hideMark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5DFEC" w:themeFill="accent4" w:themeFillTint="33"/>
            <w:hideMark/>
          </w:tcPr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867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E5DFEC" w:themeFill="accent4" w:themeFillTint="33"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363962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Bistra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sa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rezancima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pečena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piletina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mlinci</w:t>
            </w:r>
            <w:proofErr w:type="spellEnd"/>
            <w:r w:rsidR="000B08CF" w:rsidRPr="0062186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105AD" w:rsidRPr="0062186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9929BC" w:rsidRPr="00621867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621867">
        <w:trPr>
          <w:trHeight w:val="542"/>
        </w:trPr>
        <w:tc>
          <w:tcPr>
            <w:tcW w:w="1560" w:type="dxa"/>
            <w:vMerge/>
            <w:shd w:val="clear" w:color="auto" w:fill="auto"/>
            <w:hideMark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867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621867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:rsidR="0028104A" w:rsidRPr="00621867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621867" w:rsidRDefault="00363962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Sirni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namaz</w:t>
            </w:r>
            <w:proofErr w:type="spellEnd"/>
            <w:r w:rsidR="00995725" w:rsidRPr="0062186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5725" w:rsidRPr="00621867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28104A" w:rsidRPr="00621867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621867">
        <w:tc>
          <w:tcPr>
            <w:tcW w:w="1560" w:type="dxa"/>
            <w:vMerge w:val="restart"/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shd w:val="clear" w:color="auto" w:fill="DFD8E8"/>
          </w:tcPr>
          <w:p w:rsidR="00492CD6" w:rsidRPr="00492CD6" w:rsidRDefault="00A02ECB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mlijeku</w:t>
            </w:r>
            <w:proofErr w:type="spellEnd"/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shd w:val="clear" w:color="auto" w:fill="DFD8E8"/>
          </w:tcPr>
          <w:p w:rsidR="00492CD6" w:rsidRPr="00492CD6" w:rsidRDefault="00363962" w:rsidP="000B08C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Krem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od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mrkve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i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karfiola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musaka</w:t>
            </w:r>
            <w:proofErr w:type="spellEnd"/>
            <w:r w:rsidR="00802CA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802CAD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shd w:val="clear" w:color="auto" w:fill="FFFFFF" w:themeFill="background1"/>
          </w:tcPr>
          <w:p w:rsidR="00492CD6" w:rsidRPr="00492CD6" w:rsidRDefault="00363962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proofErr w:type="spellEnd"/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492CD6" w:rsidRPr="00492CD6" w:rsidTr="00621867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  <w:proofErr w:type="spellEnd"/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363962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Griz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mlijeku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rPr>
          <w:trHeight w:val="1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CD6" w:rsidRPr="00492CD6" w:rsidRDefault="00363962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621867">
        <w:trPr>
          <w:trHeight w:val="4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92CD6" w:rsidRPr="00492CD6" w:rsidRDefault="00363962" w:rsidP="00363962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Krem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od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brokule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tortilje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pileći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medaljoni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povrće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maslacu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rPr>
          <w:trHeight w:val="7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363962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Margo,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62186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D446F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CD6" w:rsidRPr="00492CD6" w:rsidRDefault="00A02ECB" w:rsidP="00A02EC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NERADNO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363962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CD6" w:rsidRPr="00492CD6" w:rsidRDefault="00492CD6" w:rsidP="00363962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prsa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rPr>
          <w:trHeight w:val="6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105AD" w:rsidRPr="00492CD6" w:rsidRDefault="00363962" w:rsidP="000B08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Bistra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sa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domaćim</w:t>
            </w:r>
            <w:proofErr w:type="spellEnd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A02ECB">
              <w:rPr>
                <w:rFonts w:asciiTheme="majorHAnsi" w:hAnsiTheme="majorHAnsi" w:cs="Arial"/>
                <w:b/>
                <w:sz w:val="18"/>
                <w:szCs w:val="18"/>
              </w:rPr>
              <w:t>rezancima</w:t>
            </w:r>
            <w:proofErr w:type="spellEnd"/>
            <w:r w:rsidR="00635245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635245">
              <w:rPr>
                <w:rFonts w:asciiTheme="majorHAnsi" w:hAnsiTheme="majorHAnsi" w:cs="Arial"/>
                <w:b/>
                <w:sz w:val="18"/>
                <w:szCs w:val="18"/>
              </w:rPr>
              <w:t>oslić</w:t>
            </w:r>
            <w:proofErr w:type="spellEnd"/>
            <w:r w:rsidR="00635245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635245">
              <w:rPr>
                <w:rFonts w:asciiTheme="majorHAnsi" w:hAnsiTheme="majorHAnsi" w:cs="Arial"/>
                <w:b/>
                <w:sz w:val="18"/>
                <w:szCs w:val="18"/>
              </w:rPr>
              <w:t>krumpir</w:t>
            </w:r>
            <w:proofErr w:type="spellEnd"/>
            <w:r w:rsidR="00635245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62186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sok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lastRenderedPageBreak/>
        <w:t>Jelovnik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sastavila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zdravstvena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voditeljica</w:t>
      </w:r>
      <w:proofErr w:type="spellEnd"/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 xml:space="preserve">Petra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Vorih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Jutarnje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od 06.00 -07.30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keksi</w:t>
      </w:r>
      <w:proofErr w:type="gramStart"/>
      <w:r w:rsidRPr="006B715E">
        <w:rPr>
          <w:rFonts w:cs="Calibri"/>
          <w:bCs/>
          <w:sz w:val="28"/>
          <w:szCs w:val="28"/>
          <w:lang w:eastAsia="hr-HR"/>
        </w:rPr>
        <w:t>,mlijeko</w:t>
      </w:r>
      <w:proofErr w:type="spellEnd"/>
      <w:proofErr w:type="gram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 xml:space="preserve">U 9.30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voće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proofErr w:type="gramStart"/>
      <w:r w:rsidRPr="006B715E">
        <w:rPr>
          <w:rFonts w:cs="Calibri"/>
          <w:bCs/>
          <w:sz w:val="28"/>
          <w:szCs w:val="28"/>
          <w:lang w:eastAsia="hr-HR"/>
        </w:rPr>
        <w:t>ili</w:t>
      </w:r>
      <w:proofErr w:type="spellEnd"/>
      <w:proofErr w:type="gram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voćni</w:t>
      </w:r>
      <w:proofErr w:type="spell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jogurt</w:t>
      </w:r>
      <w:proofErr w:type="spell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u 17.00 sati: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keksi</w:t>
      </w:r>
      <w:proofErr w:type="spellEnd"/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8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09" w:rsidRDefault="00B92809" w:rsidP="009455FA">
      <w:pPr>
        <w:spacing w:after="0" w:line="240" w:lineRule="auto"/>
      </w:pPr>
      <w:r>
        <w:separator/>
      </w:r>
    </w:p>
  </w:endnote>
  <w:endnote w:type="continuationSeparator" w:id="0">
    <w:p w:rsidR="00B92809" w:rsidRDefault="00B92809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09" w:rsidRDefault="00B92809" w:rsidP="009455FA">
      <w:pPr>
        <w:spacing w:after="0" w:line="240" w:lineRule="auto"/>
      </w:pPr>
      <w:r>
        <w:separator/>
      </w:r>
    </w:p>
  </w:footnote>
  <w:footnote w:type="continuationSeparator" w:id="0">
    <w:p w:rsidR="00B92809" w:rsidRDefault="00B92809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B08CF"/>
    <w:rsid w:val="000C052B"/>
    <w:rsid w:val="000D3B2B"/>
    <w:rsid w:val="000D7E3B"/>
    <w:rsid w:val="000E2FEA"/>
    <w:rsid w:val="000E512B"/>
    <w:rsid w:val="000E63BE"/>
    <w:rsid w:val="000E675A"/>
    <w:rsid w:val="000F10E5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A1000"/>
    <w:rsid w:val="002A547B"/>
    <w:rsid w:val="002B2344"/>
    <w:rsid w:val="002B354E"/>
    <w:rsid w:val="002B7BB1"/>
    <w:rsid w:val="002C53AA"/>
    <w:rsid w:val="002C6D5D"/>
    <w:rsid w:val="002D3BC7"/>
    <w:rsid w:val="002D5552"/>
    <w:rsid w:val="002E0F7C"/>
    <w:rsid w:val="002E18AD"/>
    <w:rsid w:val="002F0969"/>
    <w:rsid w:val="002F6D8F"/>
    <w:rsid w:val="00346D9A"/>
    <w:rsid w:val="003510A9"/>
    <w:rsid w:val="003637A6"/>
    <w:rsid w:val="00363962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97D75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21867"/>
    <w:rsid w:val="00635245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34DE"/>
    <w:rsid w:val="006C42B4"/>
    <w:rsid w:val="006D6D0F"/>
    <w:rsid w:val="006E350D"/>
    <w:rsid w:val="006F08F5"/>
    <w:rsid w:val="00703294"/>
    <w:rsid w:val="00723C95"/>
    <w:rsid w:val="00724286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2CAD"/>
    <w:rsid w:val="00803538"/>
    <w:rsid w:val="008043EA"/>
    <w:rsid w:val="008059CD"/>
    <w:rsid w:val="0081490A"/>
    <w:rsid w:val="00814EAF"/>
    <w:rsid w:val="008171E8"/>
    <w:rsid w:val="008231A1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3008B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2ECB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105AD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92809"/>
    <w:rsid w:val="00BB3E4C"/>
    <w:rsid w:val="00BD042E"/>
    <w:rsid w:val="00BD6ABE"/>
    <w:rsid w:val="00BD787B"/>
    <w:rsid w:val="00BF3107"/>
    <w:rsid w:val="00C227E9"/>
    <w:rsid w:val="00C23340"/>
    <w:rsid w:val="00C3123D"/>
    <w:rsid w:val="00C36A99"/>
    <w:rsid w:val="00C40277"/>
    <w:rsid w:val="00C4404F"/>
    <w:rsid w:val="00C44165"/>
    <w:rsid w:val="00C47E58"/>
    <w:rsid w:val="00C6513F"/>
    <w:rsid w:val="00C82479"/>
    <w:rsid w:val="00CA2F65"/>
    <w:rsid w:val="00CA33FB"/>
    <w:rsid w:val="00CA4780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46F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6281"/>
    <w:rsid w:val="00F17272"/>
    <w:rsid w:val="00F24CF0"/>
    <w:rsid w:val="00F3130F"/>
    <w:rsid w:val="00F36CE1"/>
    <w:rsid w:val="00F411E5"/>
    <w:rsid w:val="00F42102"/>
    <w:rsid w:val="00F4722F"/>
    <w:rsid w:val="00F56461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FFB7-2C5D-420D-8178-BCE37EC2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Bojana</cp:lastModifiedBy>
  <cp:revision>5</cp:revision>
  <cp:lastPrinted>2018-05-07T12:44:00Z</cp:lastPrinted>
  <dcterms:created xsi:type="dcterms:W3CDTF">2018-08-10T13:35:00Z</dcterms:created>
  <dcterms:modified xsi:type="dcterms:W3CDTF">2018-10-29T07:50:00Z</dcterms:modified>
</cp:coreProperties>
</file>